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56410E83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363970" w:rsidRPr="00363970">
        <w:rPr>
          <w:rFonts w:cs="Arial"/>
        </w:rPr>
        <w:t xml:space="preserve"> </w:t>
      </w:r>
      <w:r w:rsidR="00363970" w:rsidRPr="008635E1">
        <w:rPr>
          <w:rFonts w:cs="Arial"/>
        </w:rPr>
        <w:t>430</w:t>
      </w:r>
      <w:r w:rsidR="00511590">
        <w:rPr>
          <w:rFonts w:cs="Arial"/>
        </w:rPr>
        <w:t>1</w:t>
      </w:r>
      <w:r w:rsidR="00363970" w:rsidRPr="008635E1">
        <w:rPr>
          <w:rFonts w:cs="Arial"/>
        </w:rPr>
        <w:t>-00</w:t>
      </w:r>
      <w:r w:rsidR="008D4D63">
        <w:rPr>
          <w:rFonts w:cs="Arial"/>
        </w:rPr>
        <w:t>11</w:t>
      </w:r>
      <w:r w:rsidR="00363970" w:rsidRPr="008635E1">
        <w:rPr>
          <w:rFonts w:cs="Arial"/>
        </w:rPr>
        <w:t>/202</w:t>
      </w:r>
      <w:r w:rsidR="009464E7">
        <w:rPr>
          <w:rFonts w:cs="Arial"/>
        </w:rPr>
        <w:t>4</w:t>
      </w:r>
    </w:p>
    <w:p w14:paraId="7BB5526D" w14:textId="1316A088" w:rsidR="008E282D" w:rsidRPr="00947BD3" w:rsidRDefault="00947BD3" w:rsidP="00363970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363970" w:rsidRPr="008635E1">
        <w:rPr>
          <w:rFonts w:cs="Arial"/>
        </w:rPr>
        <w:t>202</w:t>
      </w:r>
      <w:r w:rsidR="009464E7">
        <w:rPr>
          <w:rFonts w:cs="Arial"/>
        </w:rPr>
        <w:t>4</w:t>
      </w:r>
      <w:r w:rsidR="0001676C" w:rsidRPr="008635E1">
        <w:rPr>
          <w:rFonts w:cs="Arial"/>
        </w:rPr>
        <w:t>-</w:t>
      </w:r>
      <w:r w:rsidR="008D4D63">
        <w:rPr>
          <w:rFonts w:cs="Arial"/>
        </w:rPr>
        <w:t>121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689E9991" w:rsidR="00C33F24" w:rsidRDefault="00C33F24" w:rsidP="00996859">
      <w:pPr>
        <w:widowControl w:val="0"/>
        <w:jc w:val="center"/>
        <w:rPr>
          <w:rFonts w:cs="Arial"/>
          <w:b/>
        </w:rPr>
      </w:pPr>
    </w:p>
    <w:p w14:paraId="2776519A" w14:textId="77777777" w:rsidR="00693E1E" w:rsidRPr="0041324F" w:rsidRDefault="00693E1E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6907B74B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5676F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0C0D4F0" w14:textId="0D2E48ED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 w:rsidR="00C12ADF"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 w:rsidR="00C12ADF">
        <w:rPr>
          <w:rFonts w:cs="Arial"/>
        </w:rPr>
        <w:t>je eden določen za</w:t>
      </w:r>
      <w:r w:rsidRPr="0041324F">
        <w:rPr>
          <w:rFonts w:cs="Arial"/>
        </w:rPr>
        <w:t xml:space="preserve"> glavnega ponudnika</w:t>
      </w:r>
      <w:r w:rsidR="00C12ADF">
        <w:rPr>
          <w:rFonts w:cs="Arial"/>
        </w:rPr>
        <w:t>,</w:t>
      </w:r>
      <w:r>
        <w:rPr>
          <w:rFonts w:cs="Arial"/>
        </w:rPr>
        <w:t xml:space="preserve">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5555DE37" w14:textId="18318B1C" w:rsidR="00725BFA" w:rsidRDefault="00725BFA" w:rsidP="00725BFA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</w:t>
      </w:r>
      <w:r w:rsidR="00CA1CB9">
        <w:rPr>
          <w:rFonts w:cs="Arial"/>
        </w:rPr>
        <w:t xml:space="preserve">evanja </w:t>
      </w:r>
      <w:proofErr w:type="spellStart"/>
      <w:r w:rsidR="00CA1CB9">
        <w:rPr>
          <w:rFonts w:cs="Arial"/>
        </w:rPr>
        <w:t>soponudnikom</w:t>
      </w:r>
      <w:proofErr w:type="spellEnd"/>
      <w:r w:rsidR="00947BD3">
        <w:rPr>
          <w:rFonts w:cs="Arial"/>
        </w:rPr>
        <w:t xml:space="preserve"> </w:t>
      </w:r>
      <w:r w:rsidR="00C75B76">
        <w:rPr>
          <w:rFonts w:cs="Arial"/>
        </w:rPr>
        <w:t xml:space="preserve">(v primeru neposrednega plačila, tudi izjavo </w:t>
      </w:r>
      <w:proofErr w:type="spellStart"/>
      <w:r w:rsidR="00C75B76">
        <w:rPr>
          <w:rFonts w:cs="Arial"/>
        </w:rPr>
        <w:t>soponudnika</w:t>
      </w:r>
      <w:proofErr w:type="spellEnd"/>
      <w:r w:rsidR="00C75B76">
        <w:rPr>
          <w:rFonts w:cs="Arial"/>
        </w:rPr>
        <w:t xml:space="preserve">, da soglaša, da naročnik namesto glavnega ponudnika plačuje neposredno </w:t>
      </w:r>
      <w:proofErr w:type="spellStart"/>
      <w:r w:rsidR="00C75B76">
        <w:rPr>
          <w:rFonts w:cs="Arial"/>
        </w:rPr>
        <w:t>soponudniku</w:t>
      </w:r>
      <w:proofErr w:type="spellEnd"/>
      <w:r w:rsidR="00C75B76">
        <w:rPr>
          <w:rFonts w:cs="Arial"/>
        </w:rPr>
        <w:t xml:space="preserve">) </w:t>
      </w:r>
      <w:r w:rsidR="00947BD3">
        <w:rPr>
          <w:rFonts w:cs="Arial"/>
        </w:rPr>
        <w:t>ter</w:t>
      </w:r>
      <w:r>
        <w:rPr>
          <w:rFonts w:cs="Arial"/>
        </w:rPr>
        <w:t xml:space="preserve"> naved</w:t>
      </w:r>
      <w:r w:rsidR="00947BD3">
        <w:rPr>
          <w:rFonts w:cs="Arial"/>
        </w:rPr>
        <w:t>ba</w:t>
      </w:r>
      <w:r>
        <w:rPr>
          <w:rFonts w:cs="Arial"/>
        </w:rPr>
        <w:t xml:space="preserve">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3EBDD8DB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del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50E7C15" w14:textId="51DCBC91" w:rsidR="00C12ADF" w:rsidRPr="00DA568A" w:rsidRDefault="00725BFA" w:rsidP="00C12ADF">
      <w:pPr>
        <w:widowControl w:val="0"/>
        <w:ind w:left="360"/>
        <w:jc w:val="both"/>
        <w:rPr>
          <w:rFonts w:eastAsia="Arial" w:cs="Arial"/>
        </w:rPr>
      </w:pPr>
      <w:r w:rsidRPr="00DA568A">
        <w:rPr>
          <w:rFonts w:eastAsia="Arial" w:cs="Arial"/>
        </w:rPr>
        <w:t xml:space="preserve">Če </w:t>
      </w:r>
      <w:r w:rsidR="009726FF">
        <w:rPr>
          <w:rFonts w:eastAsia="Arial" w:cs="Arial"/>
        </w:rPr>
        <w:t>ponudnik</w:t>
      </w:r>
      <w:r w:rsidRPr="00DA568A">
        <w:rPr>
          <w:rFonts w:eastAsia="Arial" w:cs="Arial"/>
        </w:rPr>
        <w:t xml:space="preserve"> ne nominira enakovrednega podizvajalca, lahko naročnik njegovo nominacijo zavrne. V primeru, če do sprejemljive nominacije v ustreznem času (ki ne vpliva na roke in kvaliteto izvedbe del) ne pride, lahko naročnik pogodbo prekine ter unovči finančno zavarovanje za dobro izvedbo pogodbenih obveznosti (če je le-to zahtevano).</w:t>
      </w:r>
      <w:r w:rsidR="00CA1CB9">
        <w:rPr>
          <w:rFonts w:eastAsia="Arial" w:cs="Arial"/>
        </w:rPr>
        <w:t xml:space="preserve"> </w:t>
      </w:r>
      <w:r w:rsidR="00C12ADF">
        <w:t xml:space="preserve">V kolikor je naročniku zaradi tega nastala škoda, lahko zahteva tudi povrnitev odškodnine po splošnih odškodninskih pravilih. V kolikor so v konkretnem primeru po oceni naročnika v zvezi z </w:t>
      </w:r>
      <w:r w:rsidR="00C12ADF"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18B8795A" w14:textId="124B5D10" w:rsidR="00725BFA" w:rsidRDefault="00725BFA" w:rsidP="00C12ADF">
      <w:pPr>
        <w:widowControl w:val="0"/>
        <w:jc w:val="both"/>
        <w:rPr>
          <w:rFonts w:cs="Arial"/>
        </w:rPr>
      </w:pPr>
    </w:p>
    <w:p w14:paraId="302704B6" w14:textId="4ABA169C" w:rsidR="00F66554" w:rsidRDefault="00725BFA" w:rsidP="008F6F7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60023BBB" w14:textId="32A55E75" w:rsidR="00363970" w:rsidRDefault="00363970" w:rsidP="008F6F79">
      <w:pPr>
        <w:widowControl w:val="0"/>
        <w:ind w:left="360"/>
        <w:jc w:val="both"/>
        <w:rPr>
          <w:rFonts w:cs="Arial"/>
        </w:rPr>
      </w:pPr>
    </w:p>
    <w:p w14:paraId="0C97D827" w14:textId="544345A1" w:rsidR="00363970" w:rsidRDefault="00363970" w:rsidP="0036397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33D31358" w14:textId="159A80C7" w:rsidR="000C1A06" w:rsidRDefault="000C1A06" w:rsidP="00363970">
      <w:pPr>
        <w:widowControl w:val="0"/>
        <w:ind w:left="360"/>
        <w:jc w:val="both"/>
        <w:rPr>
          <w:u w:val="single"/>
        </w:rPr>
      </w:pPr>
    </w:p>
    <w:p w14:paraId="634B1F78" w14:textId="2A3C491D" w:rsidR="000C1A06" w:rsidRPr="000C1A06" w:rsidRDefault="000C1A06" w:rsidP="0036397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 w:rsidR="00AA3DE9"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1A529E46" w:rsidR="0021790F" w:rsidRPr="0041324F" w:rsidRDefault="0021790F" w:rsidP="00363970">
      <w:pPr>
        <w:widowControl w:val="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6CF609C9" w:rsidR="00177383" w:rsidRPr="0041324F" w:rsidRDefault="00177383" w:rsidP="00BE250B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BE250B">
        <w:rPr>
          <w:rFonts w:cs="Arial"/>
          <w:b/>
          <w:u w:val="single"/>
        </w:rPr>
        <w:t xml:space="preserve"> </w:t>
      </w:r>
      <w:r w:rsidR="00BE250B" w:rsidRPr="523FDDDB">
        <w:rPr>
          <w:rFonts w:cs="Arial"/>
          <w:b/>
          <w:bCs/>
          <w:u w:val="single"/>
        </w:rPr>
        <w:t>(glavni ponudnik</w:t>
      </w:r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</w:t>
      </w:r>
      <w:proofErr w:type="spellStart"/>
      <w:r w:rsidR="00BE250B" w:rsidRPr="523FDDDB">
        <w:rPr>
          <w:rFonts w:cs="Arial"/>
          <w:b/>
          <w:bCs/>
          <w:u w:val="single"/>
        </w:rPr>
        <w:t>soponudniki</w:t>
      </w:r>
      <w:proofErr w:type="spellEnd"/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5A366B9B" w:rsidR="00584076" w:rsidRPr="006B4015" w:rsidRDefault="00260446" w:rsidP="00B22ED7">
      <w:pPr>
        <w:widowControl w:val="0"/>
        <w:ind w:left="357"/>
        <w:jc w:val="both"/>
        <w:rPr>
          <w:rFonts w:cs="Arial"/>
          <w:strike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6B4015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6B4015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457F0A" w:rsidRPr="003C6CA8">
        <w:rPr>
          <w:rFonts w:cs="Arial"/>
        </w:rPr>
        <w:t xml:space="preserve">izpolnijo ESPD in ga v skladu z navodilom iz tega obrazca priložijo ponudbi </w:t>
      </w:r>
      <w:r w:rsidR="00457F0A" w:rsidRPr="006B4015">
        <w:rPr>
          <w:rFonts w:cs="Arial"/>
        </w:rPr>
        <w:t>ter predložijo druga dokazila, kot jih zahteva obrazec OBR – 2.06</w:t>
      </w:r>
      <w:r w:rsidR="0021790F" w:rsidRPr="006B4015">
        <w:rPr>
          <w:rFonts w:cs="Arial"/>
        </w:rPr>
        <w:t>.</w:t>
      </w:r>
      <w:r w:rsidR="000F41CA" w:rsidRPr="006B4015">
        <w:rPr>
          <w:rFonts w:cs="Arial"/>
        </w:rPr>
        <w:t xml:space="preserve"> </w:t>
      </w:r>
      <w:r w:rsidR="00F854D6" w:rsidRPr="006B4015">
        <w:rPr>
          <w:rFonts w:cs="Arial"/>
        </w:rPr>
        <w:t>Vsa sodelujoča podjetja morajo</w:t>
      </w:r>
      <w:r w:rsidR="00FE3B6B" w:rsidRPr="006B4015">
        <w:rPr>
          <w:rFonts w:cs="Arial"/>
        </w:rPr>
        <w:t xml:space="preserve"> izpolnjeva</w:t>
      </w:r>
      <w:r w:rsidR="000F41CA" w:rsidRPr="006B4015">
        <w:rPr>
          <w:rFonts w:cs="Arial"/>
        </w:rPr>
        <w:t xml:space="preserve">ti </w:t>
      </w:r>
      <w:r w:rsidRPr="006B4015">
        <w:rPr>
          <w:rFonts w:cs="Arial"/>
        </w:rPr>
        <w:t>zahtevane</w:t>
      </w:r>
      <w:r w:rsidR="000F41CA" w:rsidRPr="006B4015">
        <w:rPr>
          <w:rFonts w:cs="Arial"/>
        </w:rPr>
        <w:t xml:space="preserve"> pogoje, razen </w:t>
      </w:r>
      <w:r w:rsidR="00584076" w:rsidRPr="006B4015">
        <w:rPr>
          <w:rFonts w:cs="Arial"/>
        </w:rPr>
        <w:t xml:space="preserve">tistih, kjer je opredeljeno drugače.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20399E65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6FA1C2A5" w14:textId="4017D3ED" w:rsidR="004C46C6" w:rsidRDefault="004C46C6" w:rsidP="00B22ED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F2491">
        <w:rPr>
          <w:rFonts w:cs="Arial"/>
        </w:rPr>
        <w:t xml:space="preserve">se za </w:t>
      </w:r>
      <w:r w:rsidRPr="00DF2491">
        <w:rPr>
          <w:rFonts w:cs="Arial"/>
          <w:b/>
          <w:u w:val="single"/>
        </w:rPr>
        <w:t xml:space="preserve">vsa sodelujočega podjetja (glavni ponudnik, </w:t>
      </w:r>
      <w:proofErr w:type="spellStart"/>
      <w:r w:rsidRPr="00DF2491">
        <w:rPr>
          <w:rFonts w:cs="Arial"/>
          <w:b/>
          <w:u w:val="single"/>
        </w:rPr>
        <w:t>soponudniki</w:t>
      </w:r>
      <w:proofErr w:type="spellEnd"/>
      <w:r w:rsidRPr="00DF2491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5E4F114" w14:textId="77777777" w:rsidR="00DF2491" w:rsidRDefault="00DF2491" w:rsidP="00B22ED7">
      <w:pPr>
        <w:widowControl w:val="0"/>
        <w:ind w:left="346"/>
        <w:jc w:val="both"/>
        <w:rPr>
          <w:rFonts w:cs="Arial"/>
        </w:rPr>
      </w:pPr>
    </w:p>
    <w:p w14:paraId="2B24D0C7" w14:textId="686FD901" w:rsidR="008268EB" w:rsidRDefault="0021790F" w:rsidP="00B22ED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4C46C6">
        <w:rPr>
          <w:rFonts w:cs="Arial"/>
        </w:rPr>
        <w:t>predložene</w:t>
      </w:r>
      <w:r w:rsidR="004C46C6" w:rsidRPr="0021790F">
        <w:rPr>
          <w:rFonts w:cs="Arial"/>
        </w:rPr>
        <w:t xml:space="preserve"> </w:t>
      </w:r>
      <w:r w:rsidRPr="0021790F">
        <w:rPr>
          <w:rFonts w:cs="Arial"/>
        </w:rPr>
        <w:t>izjave preveril podatke iz uradnih evidenc.</w:t>
      </w:r>
    </w:p>
    <w:p w14:paraId="6A099313" w14:textId="067FA1D3" w:rsidR="00CA72E8" w:rsidRDefault="00CA72E8" w:rsidP="00996859">
      <w:pPr>
        <w:widowControl w:val="0"/>
        <w:ind w:left="348"/>
        <w:jc w:val="both"/>
        <w:rPr>
          <w:rFonts w:cs="Arial"/>
        </w:rPr>
      </w:pPr>
    </w:p>
    <w:p w14:paraId="060D278B" w14:textId="63336D9C" w:rsidR="0083602F" w:rsidRPr="00DA568A" w:rsidRDefault="0083602F" w:rsidP="0083602F">
      <w:pPr>
        <w:widowControl w:val="0"/>
        <w:numPr>
          <w:ilvl w:val="0"/>
          <w:numId w:val="15"/>
        </w:numPr>
        <w:ind w:left="357" w:hanging="357"/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>(OBR - 2.</w:t>
      </w:r>
      <w:r>
        <w:rPr>
          <w:rFonts w:cs="Arial"/>
          <w:b/>
          <w:color w:val="000000" w:themeColor="text1"/>
          <w:lang w:eastAsia="x-none"/>
        </w:rPr>
        <w:t>07a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1B2C328" w14:textId="77777777" w:rsidR="0083602F" w:rsidRDefault="0083602F" w:rsidP="0083602F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in/ali podizvajalec). </w:t>
      </w:r>
    </w:p>
    <w:p w14:paraId="7AB4D2EF" w14:textId="77777777" w:rsidR="0083602F" w:rsidRPr="0041324F" w:rsidRDefault="0083602F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8B631E">
      <w:pPr>
        <w:widowControl w:val="0"/>
        <w:numPr>
          <w:ilvl w:val="0"/>
          <w:numId w:val="15"/>
        </w:numPr>
        <w:ind w:left="357" w:hanging="357"/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58BB994F" w14:textId="77777777" w:rsidR="00DF2491" w:rsidRDefault="004C46C6" w:rsidP="00B22ED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za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 w:rsidR="00BE250B">
        <w:rPr>
          <w:rFonts w:cs="Arial"/>
          <w:b/>
          <w:u w:val="single"/>
        </w:rPr>
        <w:t xml:space="preserve"> </w:t>
      </w:r>
      <w:r w:rsidR="00BE250B" w:rsidRPr="523FDDDB">
        <w:rPr>
          <w:rFonts w:cs="Arial"/>
          <w:b/>
          <w:bCs/>
          <w:u w:val="single"/>
        </w:rPr>
        <w:t>(glavni ponudnik</w:t>
      </w:r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</w:t>
      </w:r>
      <w:proofErr w:type="spellStart"/>
      <w:r w:rsidR="00BE250B" w:rsidRPr="523FDDDB">
        <w:rPr>
          <w:rFonts w:cs="Arial"/>
          <w:b/>
          <w:bCs/>
          <w:u w:val="single"/>
        </w:rPr>
        <w:t>soponudniki</w:t>
      </w:r>
      <w:proofErr w:type="spellEnd"/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76F43DE3" w14:textId="77777777" w:rsidR="00DF2491" w:rsidRDefault="00DF2491" w:rsidP="00B22ED7">
      <w:pPr>
        <w:widowControl w:val="0"/>
        <w:ind w:left="357"/>
        <w:jc w:val="both"/>
        <w:rPr>
          <w:rFonts w:cs="Arial"/>
        </w:rPr>
      </w:pPr>
    </w:p>
    <w:p w14:paraId="0731A0FD" w14:textId="524D34ED" w:rsidR="0021790F" w:rsidRDefault="0021790F" w:rsidP="00B22ED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4C46C6"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3866DFE" w:rsidR="00B65B5A" w:rsidRPr="00441CC4" w:rsidRDefault="00616E38" w:rsidP="00B22ED7">
      <w:pPr>
        <w:widowControl w:val="0"/>
        <w:ind w:left="357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BE250B">
        <w:rPr>
          <w:rFonts w:cs="Arial"/>
          <w:b/>
          <w:bCs/>
          <w:u w:val="single"/>
        </w:rPr>
        <w:t xml:space="preserve"> </w:t>
      </w:r>
      <w:r w:rsidR="00BE250B" w:rsidRPr="523FDDDB">
        <w:rPr>
          <w:rFonts w:cs="Arial"/>
          <w:b/>
          <w:bCs/>
          <w:u w:val="single"/>
        </w:rPr>
        <w:t>(glavni ponudnik</w:t>
      </w:r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</w:t>
      </w:r>
      <w:proofErr w:type="spellStart"/>
      <w:r w:rsidR="00BE250B" w:rsidRPr="523FDDDB">
        <w:rPr>
          <w:rFonts w:cs="Arial"/>
          <w:b/>
          <w:bCs/>
          <w:u w:val="single"/>
        </w:rPr>
        <w:t>soponudniki</w:t>
      </w:r>
      <w:proofErr w:type="spellEnd"/>
      <w:r w:rsidR="00BE250B">
        <w:rPr>
          <w:rFonts w:cs="Arial"/>
          <w:b/>
          <w:bCs/>
          <w:u w:val="single"/>
        </w:rPr>
        <w:t>,</w:t>
      </w:r>
      <w:r w:rsidR="00BE250B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 xml:space="preserve">. </w:t>
      </w:r>
      <w:r w:rsidR="00970F1C" w:rsidRPr="7EF2B2A7">
        <w:rPr>
          <w:rFonts w:cs="Arial"/>
        </w:rPr>
        <w:t>Obrazec se po potrebi razširi/prilagodi.</w:t>
      </w:r>
      <w:r w:rsidRPr="7EF2B2A7">
        <w:rPr>
          <w:rFonts w:cs="Arial"/>
        </w:rPr>
        <w:t xml:space="preserve"> </w:t>
      </w:r>
    </w:p>
    <w:p w14:paraId="563E9743" w14:textId="184D51B1" w:rsidR="00DF2491" w:rsidRDefault="00DF2491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6943C053" w14:textId="673625DD" w:rsidR="00C9288A" w:rsidRDefault="00C9288A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235776D7" w14:textId="331DA173" w:rsidR="00C9288A" w:rsidRPr="002A7555" w:rsidRDefault="00C9288A" w:rsidP="00C9288A">
      <w:pPr>
        <w:pStyle w:val="odstavek1"/>
        <w:numPr>
          <w:ilvl w:val="0"/>
          <w:numId w:val="15"/>
        </w:numPr>
        <w:rPr>
          <w:b/>
          <w:color w:val="auto"/>
          <w:lang w:val="sl-SI"/>
        </w:rPr>
      </w:pPr>
      <w:r w:rsidRPr="002A7555">
        <w:rPr>
          <w:b/>
          <w:color w:val="auto"/>
          <w:lang w:val="sl-SI"/>
        </w:rPr>
        <w:t xml:space="preserve">Izjava glavnega ponudnika </w:t>
      </w:r>
      <w:r w:rsidR="00B95D40" w:rsidRPr="002A7555">
        <w:rPr>
          <w:b/>
          <w:color w:val="auto"/>
          <w:lang w:val="sl-SI"/>
        </w:rPr>
        <w:t xml:space="preserve">– tehnična usposobljenost </w:t>
      </w:r>
      <w:r w:rsidRPr="002A7555">
        <w:rPr>
          <w:b/>
          <w:color w:val="auto"/>
          <w:lang w:val="sl-SI"/>
        </w:rPr>
        <w:t>(OBR – 2.12)</w:t>
      </w:r>
    </w:p>
    <w:p w14:paraId="5DEEABDA" w14:textId="77777777" w:rsidR="00C9288A" w:rsidRPr="002A7555" w:rsidRDefault="00C9288A" w:rsidP="00C9288A">
      <w:pPr>
        <w:pStyle w:val="Odstavekseznama"/>
        <w:widowControl w:val="0"/>
        <w:ind w:left="360"/>
        <w:rPr>
          <w:rFonts w:ascii="Arial" w:hAnsi="Arial" w:cs="Arial"/>
        </w:rPr>
      </w:pPr>
      <w:r w:rsidRPr="002A7555">
        <w:rPr>
          <w:rFonts w:ascii="Arial" w:hAnsi="Arial" w:cs="Arial"/>
        </w:rPr>
        <w:t xml:space="preserve">Obrazec izpolni in predloži </w:t>
      </w:r>
      <w:r w:rsidRPr="002A7555">
        <w:rPr>
          <w:rFonts w:ascii="Arial" w:hAnsi="Arial" w:cs="Arial"/>
          <w:b/>
          <w:u w:val="single"/>
        </w:rPr>
        <w:t>glavni ponudnik</w:t>
      </w:r>
      <w:r w:rsidRPr="002A7555">
        <w:rPr>
          <w:rFonts w:ascii="Arial" w:hAnsi="Arial" w:cs="Arial"/>
        </w:rPr>
        <w:t xml:space="preserve">. Obrazec se po potrebi prilagodi. </w:t>
      </w:r>
    </w:p>
    <w:p w14:paraId="2843ADED" w14:textId="77777777" w:rsidR="00C9288A" w:rsidRPr="002A7555" w:rsidRDefault="00C9288A" w:rsidP="00C9288A">
      <w:pPr>
        <w:pStyle w:val="Odstavekseznama"/>
        <w:widowControl w:val="0"/>
        <w:ind w:left="360"/>
        <w:rPr>
          <w:rFonts w:ascii="Arial" w:eastAsia="MS Gothic" w:hAnsi="Arial" w:cs="Arial"/>
        </w:rPr>
      </w:pPr>
    </w:p>
    <w:p w14:paraId="47742DDF" w14:textId="77777777" w:rsidR="00C9288A" w:rsidRPr="002A7555" w:rsidRDefault="00C9288A" w:rsidP="00C9288A">
      <w:pPr>
        <w:pStyle w:val="Odstavekseznama"/>
        <w:widowControl w:val="0"/>
        <w:ind w:left="360"/>
        <w:rPr>
          <w:rFonts w:ascii="Arial" w:hAnsi="Arial" w:cs="Arial"/>
        </w:rPr>
      </w:pPr>
      <w:r w:rsidRPr="002A7555">
        <w:rPr>
          <w:rFonts w:ascii="Arial" w:eastAsia="MS Gothic" w:hAnsi="Arial" w:cs="Arial"/>
        </w:rPr>
        <w:t>P</w:t>
      </w:r>
      <w:r w:rsidRPr="002A7555">
        <w:rPr>
          <w:rFonts w:ascii="Arial" w:hAnsi="Arial" w:cs="Arial"/>
        </w:rPr>
        <w:t xml:space="preserve">onudnik izpolni obrazec ter predloži ustrezna dokazila (če so le-ta zahtevana) skladno s pogoji, določenimi v obrazcu »Pogoji za ugotavljanje sposobnosti in usposobljenosti </w:t>
      </w:r>
      <w:r w:rsidRPr="002A7555">
        <w:rPr>
          <w:rFonts w:ascii="Arial" w:hAnsi="Arial" w:cs="Arial"/>
        </w:rPr>
        <w:lastRenderedPageBreak/>
        <w:t>ponudnika (OBR – 2.06)«.</w:t>
      </w:r>
    </w:p>
    <w:p w14:paraId="66088360" w14:textId="12C777B8" w:rsidR="00C9288A" w:rsidRPr="002A7555" w:rsidRDefault="00C9288A" w:rsidP="00C9288A">
      <w:pPr>
        <w:pStyle w:val="odstavek1"/>
        <w:numPr>
          <w:ilvl w:val="0"/>
          <w:numId w:val="0"/>
        </w:numPr>
        <w:ind w:left="720" w:hanging="360"/>
        <w:rPr>
          <w:color w:val="auto"/>
          <w:lang w:val="sl-SI"/>
        </w:rPr>
      </w:pPr>
    </w:p>
    <w:p w14:paraId="3BE138C9" w14:textId="7C0F61F2" w:rsidR="008F79C4" w:rsidRPr="0001676C" w:rsidRDefault="004D2049" w:rsidP="00D46D07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  <w:sz w:val="18"/>
          <w:szCs w:val="18"/>
          <w:lang w:eastAsia="x-none"/>
        </w:rPr>
      </w:pPr>
      <w:bookmarkStart w:id="0" w:name="_GoBack"/>
      <w:bookmarkEnd w:id="0"/>
      <w:r w:rsidRPr="00F62DB0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01676C">
        <w:rPr>
          <w:rFonts w:cs="Arial"/>
          <w:b/>
          <w:color w:val="000000" w:themeColor="text1"/>
          <w:lang w:eastAsia="x-none"/>
        </w:rPr>
        <w:t>1</w:t>
      </w:r>
      <w:r w:rsidR="00D35CA7" w:rsidRPr="0001676C">
        <w:rPr>
          <w:rFonts w:cs="Arial"/>
          <w:b/>
          <w:color w:val="000000" w:themeColor="text1"/>
          <w:lang w:eastAsia="x-none"/>
        </w:rPr>
        <w:t>4</w:t>
      </w:r>
      <w:r w:rsidRPr="0001676C">
        <w:rPr>
          <w:rFonts w:cs="Arial"/>
          <w:b/>
          <w:color w:val="000000" w:themeColor="text1"/>
          <w:lang w:eastAsia="x-none"/>
        </w:rPr>
        <w:t>)</w:t>
      </w:r>
      <w:r w:rsidR="00D46D07" w:rsidRPr="0001676C">
        <w:rPr>
          <w:rFonts w:cs="Arial"/>
          <w:i/>
          <w:color w:val="000000" w:themeColor="text1"/>
          <w:lang w:eastAsia="x-none"/>
        </w:rPr>
        <w:t xml:space="preserve"> </w:t>
      </w:r>
    </w:p>
    <w:p w14:paraId="446782B1" w14:textId="47CDCD75" w:rsidR="00133DCD" w:rsidRPr="0001676C" w:rsidRDefault="00D35CA7" w:rsidP="009819FE">
      <w:pPr>
        <w:widowControl w:val="0"/>
        <w:ind w:left="360"/>
        <w:jc w:val="both"/>
        <w:rPr>
          <w:rFonts w:cs="Arial"/>
          <w:color w:val="000000" w:themeColor="text1"/>
        </w:rPr>
      </w:pPr>
      <w:r w:rsidRPr="00F62DB0">
        <w:rPr>
          <w:rFonts w:cs="Arial"/>
          <w:color w:val="000000" w:themeColor="text1"/>
        </w:rPr>
        <w:t>Ponudnik mora v ponudbeni dokumentaciji</w:t>
      </w:r>
      <w:r w:rsidR="003B42C8" w:rsidRPr="00F62DB0">
        <w:rPr>
          <w:rFonts w:cs="Arial"/>
          <w:color w:val="000000" w:themeColor="text1"/>
        </w:rPr>
        <w:t>,</w:t>
      </w:r>
      <w:r w:rsidRPr="0001676C">
        <w:rPr>
          <w:rFonts w:cs="Arial"/>
          <w:color w:val="000000" w:themeColor="text1"/>
        </w:rPr>
        <w:t xml:space="preserve"> </w:t>
      </w:r>
      <w:r w:rsidR="003B42C8" w:rsidRPr="0001676C">
        <w:rPr>
          <w:rFonts w:cs="Arial"/>
          <w:color w:val="000000" w:themeColor="text1"/>
        </w:rPr>
        <w:t>skladno z Navodili ponudnikom za pripravo ponudbe (obrazec OBR – 2.02) in vzorcem finančnega zavarovanja za resnost ponudbe (OBR – 2.14),</w:t>
      </w:r>
      <w:r w:rsidR="003B42C8" w:rsidRPr="0001676C">
        <w:rPr>
          <w:rFonts w:cs="Arial"/>
          <w:b/>
          <w:color w:val="000000" w:themeColor="text1"/>
        </w:rPr>
        <w:t xml:space="preserve"> </w:t>
      </w:r>
      <w:r w:rsidR="003B42C8" w:rsidRPr="0001676C">
        <w:rPr>
          <w:rFonts w:cs="Arial"/>
          <w:b/>
          <w:color w:val="000000" w:themeColor="text1"/>
          <w:u w:val="single"/>
        </w:rPr>
        <w:t>predložiti finančno zavarovanje za resnost ponudbe</w:t>
      </w:r>
      <w:r w:rsidRPr="0001676C">
        <w:rPr>
          <w:rFonts w:cs="Arial"/>
          <w:color w:val="000000" w:themeColor="text1"/>
        </w:rPr>
        <w:t xml:space="preserve">. Finančno zavarovanje predloži </w:t>
      </w:r>
      <w:r w:rsidRPr="0001676C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01676C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01676C">
        <w:rPr>
          <w:rFonts w:cs="Arial"/>
          <w:color w:val="000000" w:themeColor="text1"/>
        </w:rPr>
        <w:t xml:space="preserve">. Morebitna finančna zavarovanja </w:t>
      </w:r>
      <w:r w:rsidR="009819FE" w:rsidRPr="0001676C">
        <w:rPr>
          <w:rFonts w:cs="Arial"/>
          <w:color w:val="000000" w:themeColor="text1"/>
        </w:rPr>
        <w:t xml:space="preserve">podizvajalcev niso </w:t>
      </w:r>
      <w:r w:rsidR="0033136F" w:rsidRPr="0001676C">
        <w:rPr>
          <w:rFonts w:cs="Arial"/>
          <w:color w:val="000000" w:themeColor="text1"/>
        </w:rPr>
        <w:t>dovoljena</w:t>
      </w:r>
      <w:r w:rsidR="00D10A36" w:rsidRPr="0001676C">
        <w:rPr>
          <w:rFonts w:cs="Arial"/>
          <w:color w:val="000000" w:themeColor="text1"/>
        </w:rPr>
        <w:t>.</w:t>
      </w:r>
    </w:p>
    <w:p w14:paraId="0A5C2297" w14:textId="77777777" w:rsidR="00D10A36" w:rsidRPr="0001676C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C0B244" w14:textId="62F5F8C2" w:rsidR="003B42C8" w:rsidRPr="008F7ECD" w:rsidRDefault="001425DB" w:rsidP="00BA4CC0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8F7ECD">
        <w:rPr>
          <w:rFonts w:cs="Arial"/>
          <w:b/>
        </w:rPr>
        <w:t xml:space="preserve">Finančno zavarovanje </w:t>
      </w:r>
      <w:r w:rsidR="00FD6F4E" w:rsidRPr="008F7ECD">
        <w:rPr>
          <w:rFonts w:cs="Arial"/>
          <w:b/>
        </w:rPr>
        <w:t xml:space="preserve">za dobro izvedbo </w:t>
      </w:r>
      <w:r w:rsidR="00AE6F7A" w:rsidRPr="008F7ECD">
        <w:rPr>
          <w:rFonts w:cs="Arial"/>
          <w:b/>
          <w:bCs/>
        </w:rPr>
        <w:t>pogodbenih obveznosti</w:t>
      </w:r>
      <w:r w:rsidR="005E2DE5" w:rsidRPr="008F7ECD">
        <w:rPr>
          <w:rFonts w:cs="Arial"/>
          <w:b/>
        </w:rPr>
        <w:t xml:space="preserve"> </w:t>
      </w:r>
      <w:r w:rsidR="003A3E9C" w:rsidRPr="008F7ECD">
        <w:rPr>
          <w:rFonts w:cs="Arial"/>
          <w:b/>
          <w:lang w:eastAsia="x-none"/>
        </w:rPr>
        <w:t>(OBR - 2.15)</w:t>
      </w:r>
      <w:r w:rsidR="003A3E9C" w:rsidRPr="008F7ECD">
        <w:rPr>
          <w:rFonts w:cs="Arial"/>
          <w:i/>
          <w:lang w:eastAsia="x-none"/>
        </w:rPr>
        <w:t xml:space="preserve"> </w:t>
      </w:r>
      <w:r w:rsidR="003B42C8" w:rsidRPr="008F7ECD">
        <w:rPr>
          <w:rFonts w:cs="Arial"/>
          <w:color w:val="000000" w:themeColor="text1"/>
        </w:rPr>
        <w:t>Ponudnik se z oddajo ponudbe strinja z</w:t>
      </w:r>
      <w:r w:rsidR="003B42C8" w:rsidRPr="008F7ECD">
        <w:rPr>
          <w:rFonts w:cs="Arial"/>
          <w:b/>
          <w:color w:val="000000" w:themeColor="text1"/>
        </w:rPr>
        <w:t xml:space="preserve"> </w:t>
      </w:r>
      <w:r w:rsidR="003B42C8" w:rsidRPr="008F7ECD">
        <w:rPr>
          <w:rFonts w:cs="Arial"/>
          <w:b/>
          <w:color w:val="000000" w:themeColor="text1"/>
          <w:u w:val="single"/>
        </w:rPr>
        <w:t>vzorcem finančn</w:t>
      </w:r>
      <w:r w:rsidR="008F7ECD">
        <w:rPr>
          <w:rFonts w:cs="Arial"/>
          <w:b/>
          <w:color w:val="000000" w:themeColor="text1"/>
          <w:u w:val="single"/>
        </w:rPr>
        <w:t>ega</w:t>
      </w:r>
      <w:r w:rsidR="00D81752" w:rsidRPr="008F7ECD">
        <w:rPr>
          <w:rFonts w:cs="Arial"/>
          <w:b/>
          <w:color w:val="000000" w:themeColor="text1"/>
          <w:u w:val="single"/>
        </w:rPr>
        <w:t xml:space="preserve"> </w:t>
      </w:r>
      <w:r w:rsidR="003B42C8" w:rsidRPr="008F7ECD">
        <w:rPr>
          <w:rFonts w:cs="Arial"/>
          <w:b/>
          <w:color w:val="000000" w:themeColor="text1"/>
          <w:u w:val="single"/>
        </w:rPr>
        <w:t>zavarovanj</w:t>
      </w:r>
      <w:r w:rsidR="008F7ECD">
        <w:rPr>
          <w:rFonts w:cs="Arial"/>
          <w:b/>
          <w:color w:val="000000" w:themeColor="text1"/>
          <w:u w:val="single"/>
        </w:rPr>
        <w:t>a za dobro izvedbo pogodbenih obveznosti</w:t>
      </w:r>
      <w:r w:rsidR="00D81752" w:rsidRPr="008F7ECD">
        <w:rPr>
          <w:rFonts w:cs="Arial"/>
          <w:b/>
          <w:color w:val="000000" w:themeColor="text1"/>
          <w:u w:val="single"/>
        </w:rPr>
        <w:t xml:space="preserve"> </w:t>
      </w:r>
      <w:r w:rsidR="003B42C8" w:rsidRPr="008F7ECD">
        <w:rPr>
          <w:rFonts w:cs="Arial"/>
          <w:b/>
          <w:color w:val="000000" w:themeColor="text1"/>
          <w:u w:val="single"/>
        </w:rPr>
        <w:t>(OBR - 2.15)</w:t>
      </w:r>
      <w:r w:rsidR="00D81752" w:rsidRPr="008F7ECD">
        <w:rPr>
          <w:rFonts w:cs="Arial"/>
          <w:b/>
          <w:color w:val="000000" w:themeColor="text1"/>
          <w:u w:val="single"/>
        </w:rPr>
        <w:t xml:space="preserve"> )</w:t>
      </w:r>
      <w:r w:rsidR="003B42C8" w:rsidRPr="008F7ECD">
        <w:rPr>
          <w:rFonts w:cs="Arial"/>
          <w:color w:val="000000" w:themeColor="text1"/>
        </w:rPr>
        <w:t xml:space="preserve">. Finančno zavarovanje za dobro izvedbo </w:t>
      </w:r>
      <w:r w:rsidR="00AE6F7A" w:rsidRPr="008F7ECD">
        <w:rPr>
          <w:rFonts w:cs="Arial"/>
          <w:color w:val="000000" w:themeColor="text1"/>
        </w:rPr>
        <w:t>pogodbenih obveznosti</w:t>
      </w:r>
      <w:r w:rsidR="00184951" w:rsidRPr="008F7ECD">
        <w:rPr>
          <w:rFonts w:cs="Arial"/>
          <w:color w:val="000000" w:themeColor="text1"/>
        </w:rPr>
        <w:t xml:space="preserve"> </w:t>
      </w:r>
      <w:r w:rsidR="003B42C8" w:rsidRPr="008F7ECD">
        <w:rPr>
          <w:rFonts w:cs="Arial"/>
          <w:color w:val="000000" w:themeColor="text1"/>
        </w:rPr>
        <w:t xml:space="preserve">bo moral naročniku predložiti izbrani ponudnik, in sicer v skladu z zahtevami v osnutku pogodbe in skladno z vzorcem finančnega zavarovanja za dobro izvedbo </w:t>
      </w:r>
      <w:r w:rsidR="00A2302F" w:rsidRPr="008F7ECD">
        <w:rPr>
          <w:rFonts w:cs="Arial"/>
          <w:color w:val="000000" w:themeColor="text1"/>
        </w:rPr>
        <w:t xml:space="preserve">pogodbenih obveznosti </w:t>
      </w:r>
      <w:r w:rsidR="003B42C8" w:rsidRPr="008F7ECD">
        <w:rPr>
          <w:rFonts w:cs="Arial"/>
          <w:color w:val="000000" w:themeColor="text1"/>
        </w:rPr>
        <w:t xml:space="preserve">(OBR - 2.15). </w:t>
      </w:r>
      <w:r w:rsidR="00D81752" w:rsidRPr="008F7ECD">
        <w:rPr>
          <w:rFonts w:cs="Arial"/>
          <w:color w:val="000000" w:themeColor="text1"/>
        </w:rPr>
        <w:t>Finančno zavarovanje z</w:t>
      </w:r>
      <w:r w:rsidR="009B3CB1">
        <w:rPr>
          <w:rFonts w:cs="Arial"/>
          <w:color w:val="000000" w:themeColor="text1"/>
        </w:rPr>
        <w:t xml:space="preserve">a dobro izvedbo pogodbenih obveznosti </w:t>
      </w:r>
      <w:r w:rsidR="003B42C8" w:rsidRPr="008F7ECD">
        <w:rPr>
          <w:rFonts w:cs="Arial"/>
          <w:color w:val="000000" w:themeColor="text1"/>
        </w:rPr>
        <w:t xml:space="preserve">mora predložiti </w:t>
      </w:r>
      <w:r w:rsidR="003B42C8" w:rsidRPr="008F7ECD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="003B42C8" w:rsidRPr="008F7ECD">
        <w:rPr>
          <w:rFonts w:cs="Arial"/>
          <w:b/>
          <w:color w:val="000000" w:themeColor="text1"/>
          <w:u w:val="single"/>
        </w:rPr>
        <w:t>soponudnikov</w:t>
      </w:r>
      <w:proofErr w:type="spellEnd"/>
      <w:r w:rsidR="003B42C8" w:rsidRPr="008F7ECD">
        <w:rPr>
          <w:rFonts w:cs="Arial"/>
          <w:color w:val="000000" w:themeColor="text1"/>
        </w:rPr>
        <w:t xml:space="preserve"> </w:t>
      </w:r>
      <w:r w:rsidR="009B3CB1">
        <w:rPr>
          <w:rFonts w:cs="Arial"/>
          <w:color w:val="000000" w:themeColor="text1"/>
        </w:rPr>
        <w:t>izbranega ponudnika.</w:t>
      </w:r>
      <w:r w:rsidR="003B42C8" w:rsidRPr="008F7ECD">
        <w:rPr>
          <w:rFonts w:cs="Arial"/>
          <w:color w:val="000000" w:themeColor="text1"/>
        </w:rPr>
        <w:t xml:space="preserve">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25868026" w14:textId="5493CB9B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726FF">
        <w:rPr>
          <w:rFonts w:cs="Arial"/>
          <w:b/>
          <w:color w:val="000000" w:themeColor="text1"/>
        </w:rPr>
        <w:t xml:space="preserve">o prodaji in nakupu </w:t>
      </w:r>
      <w:r w:rsidR="00892467">
        <w:rPr>
          <w:rFonts w:cs="Arial"/>
          <w:b/>
          <w:color w:val="000000" w:themeColor="text1"/>
        </w:rPr>
        <w:t>soli</w:t>
      </w:r>
      <w:r w:rsidR="009726FF">
        <w:rPr>
          <w:rFonts w:cs="Arial"/>
          <w:b/>
          <w:color w:val="000000" w:themeColor="text1"/>
        </w:rPr>
        <w:t xml:space="preserve">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0A3DE99A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morajo temeljito prebrati osnutek pogodbe</w:t>
      </w:r>
      <w:r w:rsidR="00E52304">
        <w:rPr>
          <w:rFonts w:cs="Arial"/>
        </w:rPr>
        <w:t xml:space="preserve"> za prodajo in nakup </w:t>
      </w:r>
      <w:r w:rsidR="00892467">
        <w:rPr>
          <w:rFonts w:cs="Arial"/>
        </w:rPr>
        <w:t>soli</w:t>
      </w:r>
      <w:r w:rsidRPr="001E03AB">
        <w:rPr>
          <w:rFonts w:cs="Arial"/>
        </w:rPr>
        <w:t xml:space="preserve"> in priloženo dokumentacijo javnega naročila</w:t>
      </w:r>
      <w:r w:rsidR="00E52304">
        <w:rPr>
          <w:rFonts w:cs="Arial"/>
        </w:rPr>
        <w:t xml:space="preserve">, </w:t>
      </w:r>
      <w:r w:rsidRPr="001E03AB">
        <w:rPr>
          <w:rFonts w:cs="Arial"/>
        </w:rPr>
        <w:t>iz katerih je razviden predmet in obseg javnega naročila ter n</w:t>
      </w:r>
      <w:r w:rsidR="00981595">
        <w:rPr>
          <w:rFonts w:cs="Arial"/>
        </w:rPr>
        <w:t xml:space="preserve">jegove zahteve. Vse navedeno v naštetih dokumentih </w:t>
      </w:r>
      <w:r w:rsidRPr="001E03AB">
        <w:rPr>
          <w:rFonts w:cs="Arial"/>
        </w:rPr>
        <w:t>so zahteve naročnika za izvedbo del po tem javnem naročilu in jih mora izbrani ponudnik spoštovati in izpolniti.</w:t>
      </w:r>
    </w:p>
    <w:p w14:paraId="3D91724A" w14:textId="1B5FE8DB" w:rsidR="00B46CA2" w:rsidRDefault="00B46CA2" w:rsidP="00D46D07">
      <w:pPr>
        <w:ind w:left="360"/>
        <w:jc w:val="both"/>
        <w:rPr>
          <w:rFonts w:cs="Arial"/>
        </w:rPr>
      </w:pPr>
    </w:p>
    <w:p w14:paraId="4974EA2E" w14:textId="21B60BD0" w:rsidR="00B46CA2" w:rsidRDefault="00B46CA2" w:rsidP="00B46CA2">
      <w:pPr>
        <w:ind w:left="360"/>
        <w:jc w:val="both"/>
        <w:rPr>
          <w:rFonts w:cs="Arial"/>
        </w:rPr>
      </w:pPr>
      <w:r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3AF0F5F6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- 2.18)</w:t>
      </w:r>
    </w:p>
    <w:p w14:paraId="046F643C" w14:textId="4EA60AC2" w:rsidR="00D35CA7" w:rsidRDefault="00D46D07" w:rsidP="00B46CA2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047D20">
        <w:rPr>
          <w:rFonts w:cs="Arial"/>
        </w:rPr>
        <w:t>predmeta</w:t>
      </w:r>
      <w:r w:rsidR="0322B05C" w:rsidRPr="523FDDDB">
        <w:rPr>
          <w:rFonts w:cs="Arial"/>
        </w:rPr>
        <w:t xml:space="preserve"> ali Tehnična specifikacija</w:t>
      </w:r>
      <w:r w:rsidRPr="523FDDDB">
        <w:rPr>
          <w:rFonts w:cs="Arial"/>
        </w:rPr>
        <w:t xml:space="preserve">, ki je sestavni del pogodbe, v katerem je opredeljen obseg </w:t>
      </w:r>
      <w:r w:rsidR="00184951">
        <w:rPr>
          <w:rFonts w:cs="Arial"/>
        </w:rPr>
        <w:t xml:space="preserve">izvedbe prodaje in nabave </w:t>
      </w:r>
      <w:r w:rsidR="00892467">
        <w:rPr>
          <w:rFonts w:cs="Arial"/>
        </w:rPr>
        <w:t>soli</w:t>
      </w:r>
      <w:r w:rsidRPr="523FDDDB">
        <w:rPr>
          <w:rFonts w:cs="Arial"/>
        </w:rPr>
        <w:t xml:space="preserve">. </w:t>
      </w:r>
    </w:p>
    <w:p w14:paraId="670A329B" w14:textId="17DFB3C5" w:rsidR="00B46CA2" w:rsidRDefault="00B46CA2" w:rsidP="00B46CA2">
      <w:pPr>
        <w:widowControl w:val="0"/>
        <w:ind w:left="360"/>
        <w:jc w:val="both"/>
        <w:rPr>
          <w:rFonts w:cs="Arial"/>
        </w:rPr>
      </w:pPr>
    </w:p>
    <w:p w14:paraId="7C003C11" w14:textId="3301F973" w:rsidR="00B46CA2" w:rsidRDefault="00B46CA2" w:rsidP="00B46CA2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Ponudniku obrazca OBR – 2.18 ni potrebno prilagati k ponudbi, saj se z oddajo ponudbe strinja z določili in navedbami v obrazcu OBR – 2.18</w:t>
      </w:r>
      <w:r w:rsidRPr="00662E98">
        <w:rPr>
          <w:rFonts w:cs="Arial"/>
        </w:rPr>
        <w:t xml:space="preserve">. </w:t>
      </w:r>
    </w:p>
    <w:p w14:paraId="6DCB7615" w14:textId="77777777" w:rsidR="009B3CB1" w:rsidRDefault="009B3CB1" w:rsidP="00B46CA2">
      <w:pPr>
        <w:widowControl w:val="0"/>
        <w:ind w:left="348"/>
        <w:jc w:val="both"/>
        <w:rPr>
          <w:rFonts w:cs="Arial"/>
        </w:rPr>
      </w:pPr>
    </w:p>
    <w:p w14:paraId="40651528" w14:textId="482E8315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- 2.19)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3100E063" w14:textId="77777777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A9322DD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F0A0A01" w14:textId="63A73F5E" w:rsidR="0033136F" w:rsidRDefault="00D46D07" w:rsidP="00A01408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2236DADB" w14:textId="77777777" w:rsidR="007E2F16" w:rsidRPr="00CC10F4" w:rsidRDefault="007E2F16" w:rsidP="00A01408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64B1F9E" w14:textId="74886D8F" w:rsidR="00C12ADF" w:rsidRDefault="00C12ADF" w:rsidP="00B46CA2">
      <w:pPr>
        <w:widowControl w:val="0"/>
        <w:jc w:val="both"/>
        <w:rPr>
          <w:rFonts w:cs="Arial"/>
          <w:i/>
          <w:iCs/>
        </w:rPr>
      </w:pPr>
    </w:p>
    <w:p w14:paraId="264DC3BE" w14:textId="77777777" w:rsidR="00C12ADF" w:rsidRDefault="00C12ADF" w:rsidP="67566F25">
      <w:pPr>
        <w:widowControl w:val="0"/>
        <w:ind w:left="360"/>
        <w:jc w:val="both"/>
        <w:rPr>
          <w:rFonts w:cs="Arial"/>
          <w:i/>
          <w:iCs/>
        </w:rPr>
      </w:pPr>
    </w:p>
    <w:sectPr w:rsidR="00C12AD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B2881" w14:textId="77777777" w:rsidR="00803A43" w:rsidRDefault="00803A43">
      <w:r>
        <w:separator/>
      </w:r>
    </w:p>
  </w:endnote>
  <w:endnote w:type="continuationSeparator" w:id="0">
    <w:p w14:paraId="183EE0CA" w14:textId="77777777" w:rsidR="00803A43" w:rsidRDefault="0080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5ADDAAF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B4323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B4323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43FD627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B432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B4323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0F819" w14:textId="77777777" w:rsidR="00803A43" w:rsidRDefault="00803A43">
      <w:r>
        <w:separator/>
      </w:r>
    </w:p>
  </w:footnote>
  <w:footnote w:type="continuationSeparator" w:id="0">
    <w:p w14:paraId="4594E452" w14:textId="77777777" w:rsidR="00803A43" w:rsidRDefault="0080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3819B068" w:rsidR="00C50584" w:rsidRPr="00066A83" w:rsidRDefault="00066A83" w:rsidP="00771F9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F08C7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2DC2CB90"/>
    <w:lvl w:ilvl="0" w:tplc="017C750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0771"/>
    <w:rsid w:val="00011BA0"/>
    <w:rsid w:val="00012267"/>
    <w:rsid w:val="00013313"/>
    <w:rsid w:val="00013B00"/>
    <w:rsid w:val="0001593A"/>
    <w:rsid w:val="00015B5A"/>
    <w:rsid w:val="00016218"/>
    <w:rsid w:val="0001676C"/>
    <w:rsid w:val="00017613"/>
    <w:rsid w:val="0003087B"/>
    <w:rsid w:val="000323C8"/>
    <w:rsid w:val="00034C2B"/>
    <w:rsid w:val="00036A6D"/>
    <w:rsid w:val="000412BC"/>
    <w:rsid w:val="00041EB9"/>
    <w:rsid w:val="00042D0E"/>
    <w:rsid w:val="00044D25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80FF8"/>
    <w:rsid w:val="00090801"/>
    <w:rsid w:val="00091E76"/>
    <w:rsid w:val="0009406F"/>
    <w:rsid w:val="0009528C"/>
    <w:rsid w:val="00095792"/>
    <w:rsid w:val="00096243"/>
    <w:rsid w:val="000963B7"/>
    <w:rsid w:val="00096BE4"/>
    <w:rsid w:val="000A03E9"/>
    <w:rsid w:val="000A2154"/>
    <w:rsid w:val="000A4B38"/>
    <w:rsid w:val="000B023A"/>
    <w:rsid w:val="000B7C8E"/>
    <w:rsid w:val="000C1A06"/>
    <w:rsid w:val="000C23A5"/>
    <w:rsid w:val="000C2DE2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4FB7"/>
    <w:rsid w:val="000E7050"/>
    <w:rsid w:val="000F41CA"/>
    <w:rsid w:val="000F4FF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274CA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4AA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3491"/>
    <w:rsid w:val="00184951"/>
    <w:rsid w:val="00187D36"/>
    <w:rsid w:val="00190145"/>
    <w:rsid w:val="001962A2"/>
    <w:rsid w:val="001967AA"/>
    <w:rsid w:val="001A192F"/>
    <w:rsid w:val="001A5C18"/>
    <w:rsid w:val="001A7BD0"/>
    <w:rsid w:val="001B4323"/>
    <w:rsid w:val="001B6335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2001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5F1"/>
    <w:rsid w:val="00283537"/>
    <w:rsid w:val="00283EE6"/>
    <w:rsid w:val="00283FF3"/>
    <w:rsid w:val="00285B81"/>
    <w:rsid w:val="002927F7"/>
    <w:rsid w:val="0029574A"/>
    <w:rsid w:val="00297D29"/>
    <w:rsid w:val="002A267D"/>
    <w:rsid w:val="002A4999"/>
    <w:rsid w:val="002A6A46"/>
    <w:rsid w:val="002A7555"/>
    <w:rsid w:val="002B28E0"/>
    <w:rsid w:val="002D6A3C"/>
    <w:rsid w:val="002E1329"/>
    <w:rsid w:val="002E2FD3"/>
    <w:rsid w:val="002E6B63"/>
    <w:rsid w:val="002F0041"/>
    <w:rsid w:val="002F08C7"/>
    <w:rsid w:val="002F34B4"/>
    <w:rsid w:val="002F68A9"/>
    <w:rsid w:val="002F6B8A"/>
    <w:rsid w:val="00301033"/>
    <w:rsid w:val="0030153A"/>
    <w:rsid w:val="00301716"/>
    <w:rsid w:val="00302C98"/>
    <w:rsid w:val="00306075"/>
    <w:rsid w:val="00315EE6"/>
    <w:rsid w:val="003161A5"/>
    <w:rsid w:val="00325D8B"/>
    <w:rsid w:val="00326834"/>
    <w:rsid w:val="0033136F"/>
    <w:rsid w:val="00337D0B"/>
    <w:rsid w:val="003420FE"/>
    <w:rsid w:val="00342A79"/>
    <w:rsid w:val="0034687A"/>
    <w:rsid w:val="00347C87"/>
    <w:rsid w:val="0035043A"/>
    <w:rsid w:val="0035531C"/>
    <w:rsid w:val="00363970"/>
    <w:rsid w:val="0036512B"/>
    <w:rsid w:val="00367250"/>
    <w:rsid w:val="00370866"/>
    <w:rsid w:val="00371F29"/>
    <w:rsid w:val="0037231D"/>
    <w:rsid w:val="00373728"/>
    <w:rsid w:val="00375067"/>
    <w:rsid w:val="00390235"/>
    <w:rsid w:val="003A3E9C"/>
    <w:rsid w:val="003A56F2"/>
    <w:rsid w:val="003A576A"/>
    <w:rsid w:val="003A6F65"/>
    <w:rsid w:val="003B36FC"/>
    <w:rsid w:val="003B42C8"/>
    <w:rsid w:val="003B6D41"/>
    <w:rsid w:val="003B72E2"/>
    <w:rsid w:val="003C0B6A"/>
    <w:rsid w:val="003C485B"/>
    <w:rsid w:val="003C4BB9"/>
    <w:rsid w:val="003C5FEB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242C6"/>
    <w:rsid w:val="004300BA"/>
    <w:rsid w:val="00433205"/>
    <w:rsid w:val="0043532D"/>
    <w:rsid w:val="00441CC4"/>
    <w:rsid w:val="00445049"/>
    <w:rsid w:val="00450747"/>
    <w:rsid w:val="00450807"/>
    <w:rsid w:val="004527D6"/>
    <w:rsid w:val="004539FB"/>
    <w:rsid w:val="004556D0"/>
    <w:rsid w:val="00455EB9"/>
    <w:rsid w:val="00457F0A"/>
    <w:rsid w:val="004618D2"/>
    <w:rsid w:val="00467DF2"/>
    <w:rsid w:val="004720C5"/>
    <w:rsid w:val="00474BB8"/>
    <w:rsid w:val="00475786"/>
    <w:rsid w:val="0047643E"/>
    <w:rsid w:val="004766D6"/>
    <w:rsid w:val="004801D0"/>
    <w:rsid w:val="0048173B"/>
    <w:rsid w:val="00485C6D"/>
    <w:rsid w:val="004A0508"/>
    <w:rsid w:val="004A34FE"/>
    <w:rsid w:val="004B065E"/>
    <w:rsid w:val="004B0B60"/>
    <w:rsid w:val="004B11AF"/>
    <w:rsid w:val="004B142B"/>
    <w:rsid w:val="004C46C6"/>
    <w:rsid w:val="004C7A78"/>
    <w:rsid w:val="004D1FBD"/>
    <w:rsid w:val="004D2049"/>
    <w:rsid w:val="004D6B75"/>
    <w:rsid w:val="004E3EDB"/>
    <w:rsid w:val="004F23FD"/>
    <w:rsid w:val="004F7C1C"/>
    <w:rsid w:val="00502C8A"/>
    <w:rsid w:val="005038A5"/>
    <w:rsid w:val="00503B8E"/>
    <w:rsid w:val="00505AFF"/>
    <w:rsid w:val="00506E35"/>
    <w:rsid w:val="00511590"/>
    <w:rsid w:val="005169DF"/>
    <w:rsid w:val="0051745B"/>
    <w:rsid w:val="00520816"/>
    <w:rsid w:val="005226CF"/>
    <w:rsid w:val="0052422C"/>
    <w:rsid w:val="005255EB"/>
    <w:rsid w:val="00530B9D"/>
    <w:rsid w:val="005316C0"/>
    <w:rsid w:val="00531A97"/>
    <w:rsid w:val="00532F1A"/>
    <w:rsid w:val="00533418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76FB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4BA"/>
    <w:rsid w:val="005868B7"/>
    <w:rsid w:val="005932B4"/>
    <w:rsid w:val="0059442E"/>
    <w:rsid w:val="005A267C"/>
    <w:rsid w:val="005A785E"/>
    <w:rsid w:val="005B2331"/>
    <w:rsid w:val="005B253B"/>
    <w:rsid w:val="005B3910"/>
    <w:rsid w:val="005C13C5"/>
    <w:rsid w:val="005C30FB"/>
    <w:rsid w:val="005C4C41"/>
    <w:rsid w:val="005C71B5"/>
    <w:rsid w:val="005C7E8F"/>
    <w:rsid w:val="005D35D8"/>
    <w:rsid w:val="005D7786"/>
    <w:rsid w:val="005D7E01"/>
    <w:rsid w:val="005E114B"/>
    <w:rsid w:val="005E2DE5"/>
    <w:rsid w:val="005E4200"/>
    <w:rsid w:val="005E6D69"/>
    <w:rsid w:val="005F092A"/>
    <w:rsid w:val="005F1763"/>
    <w:rsid w:val="005F18A6"/>
    <w:rsid w:val="005F29BE"/>
    <w:rsid w:val="005F46B1"/>
    <w:rsid w:val="005F638A"/>
    <w:rsid w:val="005F751D"/>
    <w:rsid w:val="006037E4"/>
    <w:rsid w:val="00606D01"/>
    <w:rsid w:val="00607B88"/>
    <w:rsid w:val="00607EDE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1F7C"/>
    <w:rsid w:val="00643B3D"/>
    <w:rsid w:val="00645CF5"/>
    <w:rsid w:val="00646EE1"/>
    <w:rsid w:val="00647AFC"/>
    <w:rsid w:val="00647CD5"/>
    <w:rsid w:val="00650DC2"/>
    <w:rsid w:val="0065152F"/>
    <w:rsid w:val="00651C3F"/>
    <w:rsid w:val="0065374B"/>
    <w:rsid w:val="0065507A"/>
    <w:rsid w:val="006559EB"/>
    <w:rsid w:val="00656268"/>
    <w:rsid w:val="00662D8F"/>
    <w:rsid w:val="0066332D"/>
    <w:rsid w:val="00665BFB"/>
    <w:rsid w:val="00670A28"/>
    <w:rsid w:val="00670D1D"/>
    <w:rsid w:val="00680427"/>
    <w:rsid w:val="0069063A"/>
    <w:rsid w:val="00693E1E"/>
    <w:rsid w:val="006975F6"/>
    <w:rsid w:val="006A605C"/>
    <w:rsid w:val="006B047F"/>
    <w:rsid w:val="006B4015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57A9"/>
    <w:rsid w:val="006F758E"/>
    <w:rsid w:val="007021CC"/>
    <w:rsid w:val="007033C0"/>
    <w:rsid w:val="007045B5"/>
    <w:rsid w:val="0070566F"/>
    <w:rsid w:val="007105EF"/>
    <w:rsid w:val="00711FFB"/>
    <w:rsid w:val="0071740C"/>
    <w:rsid w:val="007243AE"/>
    <w:rsid w:val="00725BFA"/>
    <w:rsid w:val="007345D8"/>
    <w:rsid w:val="00740679"/>
    <w:rsid w:val="00741092"/>
    <w:rsid w:val="00741DF3"/>
    <w:rsid w:val="00741FE0"/>
    <w:rsid w:val="00743912"/>
    <w:rsid w:val="00753DF6"/>
    <w:rsid w:val="0075439A"/>
    <w:rsid w:val="00762569"/>
    <w:rsid w:val="00766189"/>
    <w:rsid w:val="00767A5A"/>
    <w:rsid w:val="00771F94"/>
    <w:rsid w:val="0077618F"/>
    <w:rsid w:val="00776535"/>
    <w:rsid w:val="00780396"/>
    <w:rsid w:val="00782D84"/>
    <w:rsid w:val="0078319E"/>
    <w:rsid w:val="00783525"/>
    <w:rsid w:val="0078604B"/>
    <w:rsid w:val="00794FA4"/>
    <w:rsid w:val="007A3776"/>
    <w:rsid w:val="007A6DB6"/>
    <w:rsid w:val="007B0F73"/>
    <w:rsid w:val="007C4AAE"/>
    <w:rsid w:val="007D07BA"/>
    <w:rsid w:val="007D302C"/>
    <w:rsid w:val="007D4174"/>
    <w:rsid w:val="007D6F5A"/>
    <w:rsid w:val="007D7261"/>
    <w:rsid w:val="007E0866"/>
    <w:rsid w:val="007E2F16"/>
    <w:rsid w:val="007E31E3"/>
    <w:rsid w:val="007E4A33"/>
    <w:rsid w:val="007E71F0"/>
    <w:rsid w:val="007F3757"/>
    <w:rsid w:val="007F3F71"/>
    <w:rsid w:val="007F4AC2"/>
    <w:rsid w:val="00803A43"/>
    <w:rsid w:val="008151D8"/>
    <w:rsid w:val="008155E7"/>
    <w:rsid w:val="00822517"/>
    <w:rsid w:val="00824D1D"/>
    <w:rsid w:val="008268EB"/>
    <w:rsid w:val="00826FDF"/>
    <w:rsid w:val="00833AC6"/>
    <w:rsid w:val="008348CD"/>
    <w:rsid w:val="0083579D"/>
    <w:rsid w:val="0083602F"/>
    <w:rsid w:val="00841982"/>
    <w:rsid w:val="00842EB3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467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B631E"/>
    <w:rsid w:val="008C2AC2"/>
    <w:rsid w:val="008C5131"/>
    <w:rsid w:val="008C57F5"/>
    <w:rsid w:val="008C6B39"/>
    <w:rsid w:val="008D1F4A"/>
    <w:rsid w:val="008D4D63"/>
    <w:rsid w:val="008D6DCE"/>
    <w:rsid w:val="008D722F"/>
    <w:rsid w:val="008E282D"/>
    <w:rsid w:val="008E34D2"/>
    <w:rsid w:val="008E4004"/>
    <w:rsid w:val="008E64FA"/>
    <w:rsid w:val="008F3E2F"/>
    <w:rsid w:val="008F6F79"/>
    <w:rsid w:val="008F79C4"/>
    <w:rsid w:val="008F7ECD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06F1"/>
    <w:rsid w:val="00933B73"/>
    <w:rsid w:val="009417FA"/>
    <w:rsid w:val="00945B2B"/>
    <w:rsid w:val="00946104"/>
    <w:rsid w:val="009464E7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26FF"/>
    <w:rsid w:val="009760F3"/>
    <w:rsid w:val="00981595"/>
    <w:rsid w:val="009819FE"/>
    <w:rsid w:val="0098457C"/>
    <w:rsid w:val="00992EB3"/>
    <w:rsid w:val="009948D2"/>
    <w:rsid w:val="00996859"/>
    <w:rsid w:val="009A076F"/>
    <w:rsid w:val="009A46DA"/>
    <w:rsid w:val="009A772F"/>
    <w:rsid w:val="009A78D2"/>
    <w:rsid w:val="009B0FC7"/>
    <w:rsid w:val="009B1284"/>
    <w:rsid w:val="009B3CB1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1A45"/>
    <w:rsid w:val="009F5E3F"/>
    <w:rsid w:val="009F7784"/>
    <w:rsid w:val="00A01408"/>
    <w:rsid w:val="00A04B00"/>
    <w:rsid w:val="00A1375A"/>
    <w:rsid w:val="00A1445A"/>
    <w:rsid w:val="00A22650"/>
    <w:rsid w:val="00A2302F"/>
    <w:rsid w:val="00A24587"/>
    <w:rsid w:val="00A2672F"/>
    <w:rsid w:val="00A2770F"/>
    <w:rsid w:val="00A3063E"/>
    <w:rsid w:val="00A315E4"/>
    <w:rsid w:val="00A33BE0"/>
    <w:rsid w:val="00A3423B"/>
    <w:rsid w:val="00A43FBE"/>
    <w:rsid w:val="00A515E0"/>
    <w:rsid w:val="00A51C6E"/>
    <w:rsid w:val="00A52D79"/>
    <w:rsid w:val="00A57325"/>
    <w:rsid w:val="00A60D85"/>
    <w:rsid w:val="00A6351C"/>
    <w:rsid w:val="00A6485F"/>
    <w:rsid w:val="00A66063"/>
    <w:rsid w:val="00A71DEF"/>
    <w:rsid w:val="00A753C8"/>
    <w:rsid w:val="00A75802"/>
    <w:rsid w:val="00A75D3F"/>
    <w:rsid w:val="00A83E62"/>
    <w:rsid w:val="00A92149"/>
    <w:rsid w:val="00AA1B35"/>
    <w:rsid w:val="00AA2F1C"/>
    <w:rsid w:val="00AA3BED"/>
    <w:rsid w:val="00AA3DE9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D5ACC"/>
    <w:rsid w:val="00AE6F7A"/>
    <w:rsid w:val="00AF0AD6"/>
    <w:rsid w:val="00AF0D02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2ED7"/>
    <w:rsid w:val="00B23FFC"/>
    <w:rsid w:val="00B26132"/>
    <w:rsid w:val="00B2757C"/>
    <w:rsid w:val="00B2764D"/>
    <w:rsid w:val="00B32A8A"/>
    <w:rsid w:val="00B4256F"/>
    <w:rsid w:val="00B4444E"/>
    <w:rsid w:val="00B446F2"/>
    <w:rsid w:val="00B46CA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77425"/>
    <w:rsid w:val="00B84FD5"/>
    <w:rsid w:val="00B86392"/>
    <w:rsid w:val="00B9309E"/>
    <w:rsid w:val="00B930C3"/>
    <w:rsid w:val="00B95D40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D794B"/>
    <w:rsid w:val="00BE250B"/>
    <w:rsid w:val="00BE3569"/>
    <w:rsid w:val="00BE47FB"/>
    <w:rsid w:val="00BE58C3"/>
    <w:rsid w:val="00BE655C"/>
    <w:rsid w:val="00BE6AEE"/>
    <w:rsid w:val="00BF3690"/>
    <w:rsid w:val="00BF4996"/>
    <w:rsid w:val="00BF4C35"/>
    <w:rsid w:val="00BF78A7"/>
    <w:rsid w:val="00C03C9F"/>
    <w:rsid w:val="00C052DE"/>
    <w:rsid w:val="00C0552D"/>
    <w:rsid w:val="00C06BC8"/>
    <w:rsid w:val="00C124CB"/>
    <w:rsid w:val="00C12ADF"/>
    <w:rsid w:val="00C16A39"/>
    <w:rsid w:val="00C20CCD"/>
    <w:rsid w:val="00C231A2"/>
    <w:rsid w:val="00C2689D"/>
    <w:rsid w:val="00C30957"/>
    <w:rsid w:val="00C32A23"/>
    <w:rsid w:val="00C32E5D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19F4"/>
    <w:rsid w:val="00C62566"/>
    <w:rsid w:val="00C64A95"/>
    <w:rsid w:val="00C71713"/>
    <w:rsid w:val="00C75B76"/>
    <w:rsid w:val="00C82B34"/>
    <w:rsid w:val="00C82BE4"/>
    <w:rsid w:val="00C8661F"/>
    <w:rsid w:val="00C87660"/>
    <w:rsid w:val="00C9268B"/>
    <w:rsid w:val="00C9288A"/>
    <w:rsid w:val="00C9531D"/>
    <w:rsid w:val="00C95CBB"/>
    <w:rsid w:val="00C97729"/>
    <w:rsid w:val="00C97F55"/>
    <w:rsid w:val="00CA1CB9"/>
    <w:rsid w:val="00CA2C51"/>
    <w:rsid w:val="00CA3421"/>
    <w:rsid w:val="00CA72E8"/>
    <w:rsid w:val="00CB008E"/>
    <w:rsid w:val="00CB0D95"/>
    <w:rsid w:val="00CC10F4"/>
    <w:rsid w:val="00CC535A"/>
    <w:rsid w:val="00CC6F4E"/>
    <w:rsid w:val="00CD61B2"/>
    <w:rsid w:val="00CD62F1"/>
    <w:rsid w:val="00CD7808"/>
    <w:rsid w:val="00CE6525"/>
    <w:rsid w:val="00CE751D"/>
    <w:rsid w:val="00CF12FC"/>
    <w:rsid w:val="00CF558A"/>
    <w:rsid w:val="00CF7251"/>
    <w:rsid w:val="00D032A5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0F9"/>
    <w:rsid w:val="00D4127A"/>
    <w:rsid w:val="00D43FB6"/>
    <w:rsid w:val="00D44EBD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1752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E2702"/>
    <w:rsid w:val="00DE554F"/>
    <w:rsid w:val="00DF116B"/>
    <w:rsid w:val="00DF2491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1F18"/>
    <w:rsid w:val="00E3300C"/>
    <w:rsid w:val="00E42C30"/>
    <w:rsid w:val="00E436E8"/>
    <w:rsid w:val="00E43C3D"/>
    <w:rsid w:val="00E455A1"/>
    <w:rsid w:val="00E45B74"/>
    <w:rsid w:val="00E47EBF"/>
    <w:rsid w:val="00E52304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06B00"/>
    <w:rsid w:val="00F07159"/>
    <w:rsid w:val="00F21B47"/>
    <w:rsid w:val="00F24263"/>
    <w:rsid w:val="00F267C9"/>
    <w:rsid w:val="00F27435"/>
    <w:rsid w:val="00F27482"/>
    <w:rsid w:val="00F32395"/>
    <w:rsid w:val="00F329FF"/>
    <w:rsid w:val="00F33721"/>
    <w:rsid w:val="00F33957"/>
    <w:rsid w:val="00F358A6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2DB0"/>
    <w:rsid w:val="00F6438E"/>
    <w:rsid w:val="00F65355"/>
    <w:rsid w:val="00F65A12"/>
    <w:rsid w:val="00F66554"/>
    <w:rsid w:val="00F67F9F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0953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E6D24"/>
    <w:rsid w:val="00FF13DA"/>
    <w:rsid w:val="00FF1B9E"/>
    <w:rsid w:val="00FF1C9D"/>
    <w:rsid w:val="00FF5175"/>
    <w:rsid w:val="00FF5D1E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odstavek">
    <w:name w:val="odstavek"/>
    <w:basedOn w:val="Navaden"/>
    <w:rsid w:val="006F57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F0715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F07159"/>
    <w:rPr>
      <w:rFonts w:ascii="Arial" w:hAnsi="Arial"/>
    </w:rPr>
  </w:style>
  <w:style w:type="character" w:styleId="Sprotnaopomba-sklic">
    <w:name w:val="footnote reference"/>
    <w:basedOn w:val="Privzetapisavaodstavka"/>
    <w:semiHidden/>
    <w:unhideWhenUsed/>
    <w:rsid w:val="00F07159"/>
    <w:rPr>
      <w:vertAlign w:val="superscript"/>
    </w:rPr>
  </w:style>
  <w:style w:type="paragraph" w:styleId="Navadensplet">
    <w:name w:val="Normal (Web)"/>
    <w:basedOn w:val="Navaden"/>
    <w:uiPriority w:val="99"/>
    <w:semiHidden/>
    <w:unhideWhenUsed/>
    <w:rsid w:val="008F7EC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F05755-9898-4ACF-ABA2-96DFAFA4A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D6AC84-DC56-4CB4-9CB6-CFC46FFFBC8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15AC819-B4E7-4794-9055-6DF0E255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40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30</cp:revision>
  <cp:lastPrinted>2024-01-04T12:42:00Z</cp:lastPrinted>
  <dcterms:created xsi:type="dcterms:W3CDTF">2023-06-02T09:38:00Z</dcterms:created>
  <dcterms:modified xsi:type="dcterms:W3CDTF">2024-03-18T11:40:00Z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